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CA" w:rsidRPr="006754FB" w:rsidRDefault="00492A3A" w:rsidP="003473F5">
      <w:pPr>
        <w:spacing w:after="12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Tool </w:t>
      </w:r>
      <w:r w:rsidR="001E5905" w:rsidRPr="006754FB">
        <w:rPr>
          <w:rFonts w:ascii="Arial" w:hAnsi="Arial" w:cs="Arial"/>
          <w:b/>
          <w:sz w:val="24"/>
          <w:szCs w:val="24"/>
          <w:lang w:val="en-GB"/>
        </w:rPr>
        <w:t>6: List</w:t>
      </w:r>
      <w:r w:rsidR="006754FB" w:rsidRPr="006754FB">
        <w:rPr>
          <w:rFonts w:ascii="Arial" w:hAnsi="Arial" w:cs="Arial"/>
          <w:b/>
          <w:sz w:val="24"/>
          <w:szCs w:val="24"/>
          <w:lang w:val="en-GB"/>
        </w:rPr>
        <w:t xml:space="preserve"> of identified unregulated </w:t>
      </w:r>
      <w:r>
        <w:rPr>
          <w:rFonts w:ascii="Arial" w:hAnsi="Arial" w:cs="Arial"/>
          <w:b/>
          <w:sz w:val="24"/>
          <w:szCs w:val="24"/>
          <w:lang w:val="en-GB"/>
        </w:rPr>
        <w:t xml:space="preserve">(informal) service providers </w:t>
      </w:r>
      <w:r w:rsidR="006754FB" w:rsidRPr="006754FB">
        <w:rPr>
          <w:rFonts w:ascii="Arial" w:hAnsi="Arial" w:cs="Arial"/>
          <w:b/>
          <w:sz w:val="24"/>
          <w:szCs w:val="24"/>
          <w:lang w:val="en-GB"/>
        </w:rPr>
        <w:t>I</w:t>
      </w:r>
      <w:r>
        <w:rPr>
          <w:rFonts w:ascii="Arial" w:hAnsi="Arial" w:cs="Arial"/>
          <w:b/>
          <w:sz w:val="24"/>
          <w:szCs w:val="24"/>
          <w:lang w:val="en-GB"/>
        </w:rPr>
        <w:t>SPs</w:t>
      </w:r>
    </w:p>
    <w:p w:rsidR="001E5905" w:rsidRPr="006754FB" w:rsidRDefault="001E5905" w:rsidP="001E5905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6754FB">
        <w:rPr>
          <w:rFonts w:ascii="Arial" w:hAnsi="Arial" w:cs="Arial"/>
          <w:sz w:val="18"/>
          <w:szCs w:val="18"/>
          <w:lang w:val="en-GB"/>
        </w:rPr>
        <w:t>Fu</w:t>
      </w:r>
      <w:r w:rsidR="006754FB" w:rsidRPr="006754FB">
        <w:rPr>
          <w:rFonts w:ascii="Arial" w:hAnsi="Arial" w:cs="Arial"/>
          <w:sz w:val="18"/>
          <w:szCs w:val="18"/>
          <w:lang w:val="en-GB"/>
        </w:rPr>
        <w:t xml:space="preserve">nction: To list all unregulated (informal) service providers </w:t>
      </w:r>
      <w:r w:rsidRPr="006754FB">
        <w:rPr>
          <w:rFonts w:ascii="Arial" w:hAnsi="Arial" w:cs="Arial"/>
          <w:sz w:val="18"/>
          <w:szCs w:val="18"/>
          <w:lang w:val="en-GB"/>
        </w:rPr>
        <w:t>found in the survey area and to identify possible interviewees.</w:t>
      </w:r>
    </w:p>
    <w:p w:rsidR="001E5905" w:rsidRPr="006754FB" w:rsidRDefault="001E5905" w:rsidP="001E5905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6754FB">
        <w:rPr>
          <w:rFonts w:ascii="Arial" w:hAnsi="Arial" w:cs="Arial"/>
          <w:sz w:val="18"/>
          <w:szCs w:val="18"/>
          <w:lang w:val="en-GB"/>
        </w:rPr>
        <w:t>Completed by: Data Collection Supervisor</w:t>
      </w:r>
    </w:p>
    <w:p w:rsidR="001E5905" w:rsidRPr="006754FB" w:rsidRDefault="001E5905" w:rsidP="001E5905">
      <w:pPr>
        <w:spacing w:after="0"/>
        <w:rPr>
          <w:rFonts w:ascii="Arial" w:hAnsi="Arial" w:cs="Arial"/>
          <w:sz w:val="16"/>
          <w:szCs w:val="16"/>
          <w:lang w:val="en-GB"/>
        </w:rPr>
      </w:pPr>
    </w:p>
    <w:tbl>
      <w:tblPr>
        <w:tblW w:w="17094" w:type="dxa"/>
        <w:tblInd w:w="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5"/>
        <w:gridCol w:w="1211"/>
        <w:gridCol w:w="3261"/>
        <w:gridCol w:w="567"/>
        <w:gridCol w:w="2551"/>
        <w:gridCol w:w="1418"/>
        <w:gridCol w:w="1275"/>
        <w:gridCol w:w="1134"/>
        <w:gridCol w:w="284"/>
        <w:gridCol w:w="1276"/>
        <w:gridCol w:w="1134"/>
        <w:gridCol w:w="443"/>
        <w:gridCol w:w="147"/>
        <w:gridCol w:w="949"/>
        <w:gridCol w:w="949"/>
      </w:tblGrid>
      <w:tr w:rsidR="003C3438" w:rsidRPr="006754FB" w:rsidTr="006754FB">
        <w:trPr>
          <w:trHeight w:val="300"/>
        </w:trPr>
        <w:tc>
          <w:tcPr>
            <w:tcW w:w="14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1. General Data</w:t>
            </w:r>
          </w:p>
        </w:tc>
        <w:tc>
          <w:tcPr>
            <w:tcW w:w="590" w:type="dxa"/>
            <w:gridSpan w:val="2"/>
            <w:tcBorders>
              <w:left w:val="single" w:sz="4" w:space="0" w:color="auto"/>
            </w:tcBorders>
          </w:tcPr>
          <w:p w:rsidR="00E835E5" w:rsidRPr="006754FB" w:rsidRDefault="00E835E5" w:rsidP="006754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949" w:type="dxa"/>
          </w:tcPr>
          <w:p w:rsidR="00E835E5" w:rsidRPr="006754FB" w:rsidRDefault="00E835E5" w:rsidP="006754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949" w:type="dxa"/>
          </w:tcPr>
          <w:p w:rsidR="00E835E5" w:rsidRPr="006754FB" w:rsidRDefault="00E835E5" w:rsidP="006754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3C3438" w:rsidRPr="006754FB" w:rsidTr="006754FB">
        <w:trPr>
          <w:gridAfter w:val="3"/>
          <w:wAfter w:w="2045" w:type="dxa"/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1.1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color w:val="000000"/>
                <w:lang w:val="en-GB" w:eastAsia="de-DE"/>
              </w:rPr>
              <w:t>Town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492A3A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val="en-GB"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835E5" w:rsidRPr="00492A3A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val="en-GB" w:eastAsia="de-DE"/>
              </w:rPr>
            </w:pPr>
            <w:r w:rsidRPr="00A0305A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E161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Date </w:t>
            </w:r>
            <w:r w:rsidRPr="006754FB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de-DE"/>
              </w:rPr>
              <w:t>(day/month/ year)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tabs>
                <w:tab w:val="left" w:pos="975"/>
              </w:tabs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 </w:t>
            </w:r>
          </w:p>
        </w:tc>
        <w:tc>
          <w:tcPr>
            <w:tcW w:w="2694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 </w:t>
            </w:r>
          </w:p>
        </w:tc>
        <w:tc>
          <w:tcPr>
            <w:tcW w:w="443" w:type="dxa"/>
            <w:tcBorders>
              <w:left w:val="single" w:sz="4" w:space="0" w:color="auto"/>
            </w:tcBorders>
          </w:tcPr>
          <w:p w:rsidR="00E835E5" w:rsidRPr="006754FB" w:rsidRDefault="00E835E5" w:rsidP="001E59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</w:tr>
      <w:tr w:rsidR="006D50D3" w:rsidRPr="006754FB" w:rsidTr="006754FB">
        <w:trPr>
          <w:gridAfter w:val="4"/>
          <w:wAfter w:w="2488" w:type="dxa"/>
          <w:trHeight w:val="540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1.2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161"/>
            <w:hideMark/>
          </w:tcPr>
          <w:p w:rsidR="00E835E5" w:rsidRPr="006754FB" w:rsidRDefault="00A0305A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LIA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color w:val="000000"/>
                <w:lang w:val="en-GB" w:eastAsia="de-DE"/>
              </w:rPr>
            </w:pPr>
            <w:r w:rsidRPr="00A0305A">
              <w:rPr>
                <w:rFonts w:ascii="Arial" w:eastAsia="Times New Roman" w:hAnsi="Arial" w:cs="Arial"/>
                <w:b/>
                <w:color w:val="000000"/>
                <w:lang w:val="en-GB" w:eastAsia="de-DE"/>
              </w:rPr>
              <w:t>1.4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6D50D3" w:rsidRPr="006754FB" w:rsidRDefault="006754FB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Source of i</w:t>
            </w:r>
            <w:r w:rsidR="00E835E5"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nformation</w:t>
            </w:r>
          </w:p>
          <w:p w:rsidR="00E835E5" w:rsidRPr="002C55FF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en-GB" w:eastAsia="de-DE"/>
              </w:rPr>
            </w:pPr>
            <w:r w:rsidRPr="002C55FF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 w:eastAsia="de-DE"/>
              </w:rPr>
              <w:t>(</w:t>
            </w:r>
            <w:r w:rsidR="006754FB" w:rsidRPr="002C55FF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 w:eastAsia="de-DE"/>
              </w:rPr>
              <w:t>P</w:t>
            </w:r>
            <w:r w:rsidRPr="002C55FF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 w:eastAsia="de-DE"/>
              </w:rPr>
              <w:t>lease tick)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Local Council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9E0E1D" w:rsidP="009E0E1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de-DE"/>
              </w:rPr>
              <w:t>WS</w:t>
            </w:r>
            <w:r w:rsidR="00E835E5"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SA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Focus Group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492A3A" w:rsidP="00492A3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de-DE"/>
              </w:rPr>
              <w:t>I</w:t>
            </w:r>
            <w:r w:rsidR="00E835E5"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SP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5E5" w:rsidRPr="006754FB" w:rsidRDefault="00E835E5" w:rsidP="006754F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Other</w:t>
            </w:r>
          </w:p>
        </w:tc>
      </w:tr>
      <w:tr w:rsidR="006D50D3" w:rsidRPr="006754FB" w:rsidTr="00A0305A">
        <w:trPr>
          <w:gridAfter w:val="4"/>
          <w:wAfter w:w="2488" w:type="dxa"/>
          <w:trHeight w:val="360"/>
        </w:trPr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color w:val="000000"/>
                <w:lang w:val="en-GB" w:eastAsia="de-D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5E5" w:rsidRPr="006754FB" w:rsidRDefault="00E835E5" w:rsidP="006754FB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</w:tbl>
    <w:p w:rsidR="006754FB" w:rsidRDefault="006754FB" w:rsidP="006754FB">
      <w:pPr>
        <w:spacing w:after="0" w:line="240" w:lineRule="auto"/>
      </w:pPr>
    </w:p>
    <w:tbl>
      <w:tblPr>
        <w:tblW w:w="14606" w:type="dxa"/>
        <w:tblInd w:w="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5"/>
        <w:gridCol w:w="2629"/>
        <w:gridCol w:w="5103"/>
        <w:gridCol w:w="1264"/>
        <w:gridCol w:w="1799"/>
        <w:gridCol w:w="1799"/>
        <w:gridCol w:w="1517"/>
      </w:tblGrid>
      <w:tr w:rsidR="003C3438" w:rsidRPr="006754FB" w:rsidTr="00C74A5A">
        <w:trPr>
          <w:trHeight w:val="300"/>
          <w:tblHeader/>
        </w:trPr>
        <w:tc>
          <w:tcPr>
            <w:tcW w:w="14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C3438" w:rsidRPr="006754FB" w:rsidRDefault="004E2F01" w:rsidP="00995443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2. Initial Listing I</w:t>
            </w:r>
            <w:r w:rsidR="003C3438"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SPs</w:t>
            </w:r>
          </w:p>
        </w:tc>
      </w:tr>
      <w:tr w:rsidR="00C74A5A" w:rsidRPr="006754FB" w:rsidTr="00C74A5A">
        <w:trPr>
          <w:trHeight w:val="1004"/>
          <w:tblHeader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C74A5A" w:rsidRPr="006754FB" w:rsidRDefault="00C74A5A" w:rsidP="00995443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No. 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C74A5A" w:rsidRPr="006754FB" w:rsidRDefault="00C74A5A" w:rsidP="00995443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Mtaa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9E0E1D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Type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I</w:t>
            </w: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SP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br/>
            </w:r>
            <w:r w:rsidRPr="00C74A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>1 = NGO/CBO</w:t>
            </w:r>
            <w:r w:rsidR="009E0E1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 xml:space="preserve"> scheme</w:t>
            </w:r>
            <w:r w:rsidR="009E0E1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br/>
              <w:t>2 = Private scheme</w:t>
            </w:r>
            <w:r w:rsidR="009E0E1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br/>
              <w:t>3 = N</w:t>
            </w:r>
            <w:r w:rsidRPr="00C74A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>eighbourhood sale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br/>
            </w:r>
            <w:r w:rsidRPr="00C74A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>4 = Reseller/ vendor (tanker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 xml:space="preserve"> truck</w:t>
            </w:r>
            <w:r w:rsidRPr="00C74A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>)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br/>
              <w:t>5 = Reseller / vendor (e.g.</w:t>
            </w:r>
            <w:r w:rsidRPr="00C74A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 xml:space="preserve"> pushcarts, donkey carts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>, bicycle</w:t>
            </w:r>
            <w:r w:rsidRPr="00C74A5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t>)</w:t>
            </w:r>
            <w:r w:rsidR="009E0E1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de-DE"/>
              </w:rPr>
              <w:br/>
              <w:t>6 = Institution selling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C74A5A" w:rsidRPr="006754FB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Estimated number of this t</w:t>
            </w: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ype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C74A5A" w:rsidRPr="006754FB" w:rsidRDefault="00C74A5A" w:rsidP="0099544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Estimated number of plots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 (P) </w:t>
            </w: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 </w:t>
            </w: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dwellings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 (D) </w:t>
            </w: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/ customers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 (C)</w:t>
            </w: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 xml:space="preserve"> served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61"/>
            <w:hideMark/>
          </w:tcPr>
          <w:p w:rsidR="00C74A5A" w:rsidRPr="006754FB" w:rsidRDefault="00C74A5A" w:rsidP="00995443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Estimated quantity of water supplied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61"/>
          </w:tcPr>
          <w:p w:rsidR="00C74A5A" w:rsidRPr="006754FB" w:rsidRDefault="00C74A5A" w:rsidP="00995443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  <w:r w:rsidRPr="006754FB"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  <w:t>Estimated number of interviews</w:t>
            </w: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BE2D77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77" w:rsidRPr="00C74A5A" w:rsidRDefault="00BE2D77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  <w:tr w:rsidR="00C74A5A" w:rsidRPr="00C74A5A" w:rsidTr="00C74A5A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de-DE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A5A" w:rsidRPr="00C74A5A" w:rsidRDefault="00C74A5A" w:rsidP="00C74A5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lang w:val="en-GB" w:eastAsia="de-DE"/>
              </w:rPr>
            </w:pPr>
          </w:p>
        </w:tc>
      </w:tr>
    </w:tbl>
    <w:p w:rsidR="001E5905" w:rsidRPr="00A0305A" w:rsidRDefault="001E5905" w:rsidP="00A0305A">
      <w:pPr>
        <w:spacing w:after="0"/>
        <w:rPr>
          <w:rFonts w:ascii="Arial" w:hAnsi="Arial" w:cs="Arial"/>
          <w:b/>
          <w:lang w:val="en-GB"/>
        </w:rPr>
      </w:pPr>
    </w:p>
    <w:sectPr w:rsidR="001E5905" w:rsidRPr="00A0305A" w:rsidSect="006754FB">
      <w:headerReference w:type="default" r:id="rId7"/>
      <w:footerReference w:type="default" r:id="rId8"/>
      <w:type w:val="continuous"/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F2E" w:rsidRDefault="00F07F2E" w:rsidP="008177AD">
      <w:pPr>
        <w:spacing w:after="0" w:line="240" w:lineRule="auto"/>
      </w:pPr>
      <w:r>
        <w:separator/>
      </w:r>
    </w:p>
  </w:endnote>
  <w:endnote w:type="continuationSeparator" w:id="0">
    <w:p w:rsidR="00F07F2E" w:rsidRDefault="00F07F2E" w:rsidP="0081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5A" w:rsidRPr="00E835E5" w:rsidRDefault="00C74A5A" w:rsidP="006754FB">
    <w:pPr>
      <w:pStyle w:val="Kopfzeile"/>
      <w:tabs>
        <w:tab w:val="clear" w:pos="4536"/>
        <w:tab w:val="clear" w:pos="9072"/>
        <w:tab w:val="right" w:pos="14570"/>
        <w:tab w:val="right" w:pos="15735"/>
      </w:tabs>
      <w:rPr>
        <w:lang w:val="en-US"/>
      </w:rPr>
    </w:pPr>
    <w:r w:rsidRPr="001E5905">
      <w:rPr>
        <w:lang w:val="en-US"/>
      </w:rPr>
      <w:t>GTZ Tanzania – Baseline Study of Low-Income Areas in Tanzania</w:t>
    </w:r>
    <w:r>
      <w:rPr>
        <w:lang w:val="en-US"/>
      </w:rPr>
      <w:tab/>
    </w:r>
    <w:r w:rsidR="00164125">
      <w:rPr>
        <w:lang w:val="en-US"/>
      </w:rPr>
      <w:t>Tool 6:</w:t>
    </w:r>
    <w:r w:rsidR="00492A3A">
      <w:rPr>
        <w:lang w:val="en-US"/>
      </w:rPr>
      <w:t xml:space="preserve"> </w:t>
    </w:r>
    <w:r>
      <w:rPr>
        <w:lang w:val="en-US"/>
      </w:rPr>
      <w:t xml:space="preserve">List of identified </w:t>
    </w:r>
    <w:r w:rsidR="00A0305A">
      <w:rPr>
        <w:lang w:val="en-US"/>
      </w:rPr>
      <w:t>ISPs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F2E" w:rsidRDefault="00F07F2E" w:rsidP="008177AD">
      <w:pPr>
        <w:spacing w:after="0" w:line="240" w:lineRule="auto"/>
      </w:pPr>
      <w:r>
        <w:separator/>
      </w:r>
    </w:p>
  </w:footnote>
  <w:footnote w:type="continuationSeparator" w:id="0">
    <w:p w:rsidR="00F07F2E" w:rsidRDefault="00F07F2E" w:rsidP="00817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25" w:rsidRDefault="00A0305A" w:rsidP="00A0305A">
    <w:pPr>
      <w:pStyle w:val="Kopfzeile"/>
      <w:jc w:val="right"/>
    </w:pPr>
    <w:r w:rsidRPr="00A0305A">
      <w:rPr>
        <w:noProof/>
        <w:lang w:eastAsia="de-DE"/>
      </w:rPr>
      <w:drawing>
        <wp:inline distT="0" distB="0" distL="0" distR="0">
          <wp:extent cx="2800350" cy="342900"/>
          <wp:effectExtent l="0" t="0" r="0" b="0"/>
          <wp:docPr id="1" name="Bild 1" descr="C:\Dokumente und Einstellungen\aschoepe\Desktop\COPY GTZ Baseline Study 2009\9_Arbeitsordner AS\Administration\Logos\Alle Logos in Reih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e und Einstellungen\aschoepe\Desktop\COPY GTZ Baseline Study 2009\9_Arbeitsordner AS\Administration\Logos\Alle Logos in Reih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E7246"/>
    <w:multiLevelType w:val="hybridMultilevel"/>
    <w:tmpl w:val="62142A9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177AD"/>
    <w:rsid w:val="00164125"/>
    <w:rsid w:val="001E5905"/>
    <w:rsid w:val="002C55FF"/>
    <w:rsid w:val="003473F5"/>
    <w:rsid w:val="00391E4B"/>
    <w:rsid w:val="003B3877"/>
    <w:rsid w:val="003C3438"/>
    <w:rsid w:val="003E6B1B"/>
    <w:rsid w:val="004444EA"/>
    <w:rsid w:val="00492A3A"/>
    <w:rsid w:val="004A0A6E"/>
    <w:rsid w:val="004E2F01"/>
    <w:rsid w:val="005A7D60"/>
    <w:rsid w:val="00650AF8"/>
    <w:rsid w:val="006754FB"/>
    <w:rsid w:val="006D50D3"/>
    <w:rsid w:val="008177AD"/>
    <w:rsid w:val="0096135F"/>
    <w:rsid w:val="00992A04"/>
    <w:rsid w:val="00995443"/>
    <w:rsid w:val="009E0E1D"/>
    <w:rsid w:val="00A0305A"/>
    <w:rsid w:val="00A13AE5"/>
    <w:rsid w:val="00A32FD6"/>
    <w:rsid w:val="00A5202E"/>
    <w:rsid w:val="00A60248"/>
    <w:rsid w:val="00BE2D77"/>
    <w:rsid w:val="00C60F7E"/>
    <w:rsid w:val="00C74A5A"/>
    <w:rsid w:val="00E835E5"/>
    <w:rsid w:val="00EA4470"/>
    <w:rsid w:val="00F0039C"/>
    <w:rsid w:val="00F06BCA"/>
    <w:rsid w:val="00F07F2E"/>
    <w:rsid w:val="00FA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6BC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177A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177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177AD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1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77AD"/>
  </w:style>
  <w:style w:type="paragraph" w:styleId="Fuzeile">
    <w:name w:val="footer"/>
    <w:basedOn w:val="Standard"/>
    <w:link w:val="FuzeileZchn"/>
    <w:uiPriority w:val="99"/>
    <w:semiHidden/>
    <w:unhideWhenUsed/>
    <w:rsid w:val="0081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77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7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77A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E59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Katrin Brübach</cp:lastModifiedBy>
  <cp:revision>4</cp:revision>
  <dcterms:created xsi:type="dcterms:W3CDTF">2009-12-18T17:36:00Z</dcterms:created>
  <dcterms:modified xsi:type="dcterms:W3CDTF">2010-02-03T08:51:00Z</dcterms:modified>
</cp:coreProperties>
</file>